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150A5" w14:textId="42C131C1" w:rsidR="00A02BB9" w:rsidRDefault="00A02BB9">
      <w:pPr>
        <w:rPr>
          <w:b/>
          <w:bCs/>
          <w:sz w:val="24"/>
          <w:szCs w:val="24"/>
        </w:rPr>
      </w:pPr>
      <w:r>
        <w:rPr>
          <w:b/>
          <w:bCs/>
          <w:noProof/>
        </w:rPr>
        <w:drawing>
          <wp:inline distT="0" distB="0" distL="0" distR="0" wp14:anchorId="089E81B9" wp14:editId="43E34A0F">
            <wp:extent cx="1653607" cy="929640"/>
            <wp:effectExtent l="0" t="0" r="3810" b="3810"/>
            <wp:docPr id="40956913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569135" name="Afbeelding 40956913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66228" cy="936735"/>
                    </a:xfrm>
                    <a:prstGeom prst="rect">
                      <a:avLst/>
                    </a:prstGeom>
                  </pic:spPr>
                </pic:pic>
              </a:graphicData>
            </a:graphic>
          </wp:inline>
        </w:drawing>
      </w:r>
    </w:p>
    <w:p w14:paraId="73C64103" w14:textId="01E4C08A" w:rsidR="00762DB0" w:rsidRDefault="00057B28">
      <w:pPr>
        <w:rPr>
          <w:b/>
          <w:bCs/>
          <w:sz w:val="24"/>
          <w:szCs w:val="24"/>
        </w:rPr>
      </w:pPr>
      <w:r w:rsidRPr="00057B28">
        <w:rPr>
          <w:b/>
          <w:bCs/>
          <w:sz w:val="24"/>
          <w:szCs w:val="24"/>
        </w:rPr>
        <w:t>Privacyreglement</w:t>
      </w:r>
    </w:p>
    <w:p w14:paraId="51D3DDB5" w14:textId="77777777" w:rsidR="00A02BB9" w:rsidRDefault="00A02BB9">
      <w:pPr>
        <w:rPr>
          <w:sz w:val="24"/>
          <w:szCs w:val="24"/>
        </w:rPr>
      </w:pPr>
    </w:p>
    <w:p w14:paraId="377FA0AF" w14:textId="4AA5B314" w:rsidR="00F16520" w:rsidRDefault="007D635E" w:rsidP="002B6A73">
      <w:pPr>
        <w:spacing w:line="480" w:lineRule="auto"/>
        <w:rPr>
          <w:sz w:val="24"/>
          <w:szCs w:val="24"/>
        </w:rPr>
      </w:pPr>
      <w:r w:rsidRPr="007D635E">
        <w:rPr>
          <w:sz w:val="24"/>
          <w:szCs w:val="24"/>
        </w:rPr>
        <w:t xml:space="preserve">Praktijk in Flow Venlo verzamelt gegevens van </w:t>
      </w:r>
      <w:r>
        <w:rPr>
          <w:sz w:val="24"/>
          <w:szCs w:val="24"/>
        </w:rPr>
        <w:t>de</w:t>
      </w:r>
      <w:r w:rsidRPr="007D635E">
        <w:rPr>
          <w:sz w:val="24"/>
          <w:szCs w:val="24"/>
        </w:rPr>
        <w:t xml:space="preserve"> </w:t>
      </w:r>
      <w:r>
        <w:rPr>
          <w:sz w:val="24"/>
          <w:szCs w:val="24"/>
        </w:rPr>
        <w:t>cliënt</w:t>
      </w:r>
      <w:r w:rsidRPr="007D635E">
        <w:rPr>
          <w:sz w:val="24"/>
          <w:szCs w:val="24"/>
        </w:rPr>
        <w:t xml:space="preserve">. </w:t>
      </w:r>
    </w:p>
    <w:p w14:paraId="0B27104E" w14:textId="29544ED8" w:rsidR="007D635E" w:rsidRPr="00400500" w:rsidRDefault="00F16520" w:rsidP="002B6A73">
      <w:pPr>
        <w:spacing w:line="360" w:lineRule="auto"/>
        <w:rPr>
          <w:b/>
          <w:bCs/>
          <w:sz w:val="24"/>
          <w:szCs w:val="24"/>
        </w:rPr>
      </w:pPr>
      <w:r w:rsidRPr="00400500">
        <w:rPr>
          <w:b/>
          <w:bCs/>
          <w:sz w:val="24"/>
          <w:szCs w:val="24"/>
        </w:rPr>
        <w:t xml:space="preserve">1. </w:t>
      </w:r>
      <w:r w:rsidR="000820B4" w:rsidRPr="00400500">
        <w:rPr>
          <w:b/>
          <w:bCs/>
          <w:sz w:val="24"/>
          <w:szCs w:val="24"/>
        </w:rPr>
        <w:t xml:space="preserve">De aard van de te bewaren informatie: </w:t>
      </w:r>
    </w:p>
    <w:p w14:paraId="4A2D6295" w14:textId="49E98135" w:rsidR="00400500" w:rsidRPr="00400500" w:rsidRDefault="00F16520" w:rsidP="00400500">
      <w:pPr>
        <w:pStyle w:val="Lijstalinea"/>
        <w:numPr>
          <w:ilvl w:val="1"/>
          <w:numId w:val="4"/>
        </w:numPr>
        <w:spacing w:line="360" w:lineRule="auto"/>
        <w:rPr>
          <w:sz w:val="24"/>
          <w:szCs w:val="24"/>
          <w:u w:val="single"/>
        </w:rPr>
      </w:pPr>
      <w:r w:rsidRPr="00400500">
        <w:rPr>
          <w:sz w:val="24"/>
          <w:szCs w:val="24"/>
          <w:u w:val="single"/>
        </w:rPr>
        <w:t>Een dossier bijgehouden door de therapeut</w:t>
      </w:r>
    </w:p>
    <w:p w14:paraId="5F7786E5" w14:textId="180E8195" w:rsidR="00057B28" w:rsidRPr="00400500" w:rsidRDefault="007D635E" w:rsidP="00400500">
      <w:pPr>
        <w:spacing w:line="240" w:lineRule="auto"/>
        <w:rPr>
          <w:b/>
          <w:bCs/>
          <w:sz w:val="24"/>
          <w:szCs w:val="24"/>
        </w:rPr>
      </w:pPr>
      <w:r w:rsidRPr="00400500">
        <w:rPr>
          <w:sz w:val="24"/>
          <w:szCs w:val="24"/>
        </w:rPr>
        <w:t xml:space="preserve">De therapeut houdt van </w:t>
      </w:r>
      <w:r w:rsidR="00F16520" w:rsidRPr="00400500">
        <w:rPr>
          <w:sz w:val="24"/>
          <w:szCs w:val="24"/>
        </w:rPr>
        <w:t>elke</w:t>
      </w:r>
      <w:r w:rsidRPr="00400500">
        <w:rPr>
          <w:sz w:val="24"/>
          <w:szCs w:val="24"/>
        </w:rPr>
        <w:t xml:space="preserve"> client een dossier bij. </w:t>
      </w:r>
      <w:r w:rsidR="00057B28" w:rsidRPr="00400500">
        <w:rPr>
          <w:sz w:val="24"/>
          <w:szCs w:val="24"/>
        </w:rPr>
        <w:t>In dit dossier staan de volgende soort gegevens van de</w:t>
      </w:r>
      <w:bookmarkStart w:id="0" w:name="_Hlk182823194"/>
      <w:r w:rsidR="00057B28" w:rsidRPr="00400500">
        <w:rPr>
          <w:sz w:val="24"/>
          <w:szCs w:val="24"/>
        </w:rPr>
        <w:t xml:space="preserve"> </w:t>
      </w:r>
      <w:r w:rsidRPr="00400500">
        <w:rPr>
          <w:sz w:val="24"/>
          <w:szCs w:val="24"/>
        </w:rPr>
        <w:t>cliënt</w:t>
      </w:r>
      <w:bookmarkEnd w:id="0"/>
      <w:r w:rsidR="00057B28" w:rsidRPr="00400500">
        <w:rPr>
          <w:sz w:val="24"/>
          <w:szCs w:val="24"/>
        </w:rPr>
        <w:t xml:space="preserve">: naam, adres, </w:t>
      </w:r>
      <w:r w:rsidR="006D5EEB">
        <w:rPr>
          <w:sz w:val="24"/>
          <w:szCs w:val="24"/>
        </w:rPr>
        <w:t>geboortedatum</w:t>
      </w:r>
      <w:r w:rsidR="00057B28" w:rsidRPr="00400500">
        <w:rPr>
          <w:sz w:val="24"/>
          <w:szCs w:val="24"/>
        </w:rPr>
        <w:t xml:space="preserve">, geslacht, e-mailadres, telefoonnummer, medische gegevens, aantekeningen over de (geestelijke) gezondheidstoestand van de </w:t>
      </w:r>
      <w:r w:rsidRPr="00400500">
        <w:rPr>
          <w:sz w:val="24"/>
          <w:szCs w:val="24"/>
        </w:rPr>
        <w:t>cliënt</w:t>
      </w:r>
      <w:r w:rsidR="00057B28" w:rsidRPr="00400500">
        <w:rPr>
          <w:sz w:val="24"/>
          <w:szCs w:val="24"/>
        </w:rPr>
        <w:t xml:space="preserve"> en gegevens over de door de therapeut uitgevoerde onderzoeken en behandelingen betreffende de </w:t>
      </w:r>
      <w:r w:rsidRPr="00400500">
        <w:rPr>
          <w:sz w:val="24"/>
          <w:szCs w:val="24"/>
        </w:rPr>
        <w:t>cliënt</w:t>
      </w:r>
      <w:r w:rsidR="00057B28" w:rsidRPr="00400500">
        <w:rPr>
          <w:sz w:val="24"/>
          <w:szCs w:val="24"/>
        </w:rPr>
        <w:t xml:space="preserve"> en de frequentie waarmee de </w:t>
      </w:r>
      <w:r w:rsidRPr="00400500">
        <w:rPr>
          <w:sz w:val="24"/>
          <w:szCs w:val="24"/>
        </w:rPr>
        <w:t>cliënt</w:t>
      </w:r>
      <w:r w:rsidR="00057B28" w:rsidRPr="00400500">
        <w:rPr>
          <w:sz w:val="24"/>
          <w:szCs w:val="24"/>
        </w:rPr>
        <w:t xml:space="preserve"> zorg afneemt van de therap</w:t>
      </w:r>
      <w:r w:rsidR="00BD7B3A" w:rsidRPr="00400500">
        <w:rPr>
          <w:sz w:val="24"/>
          <w:szCs w:val="24"/>
        </w:rPr>
        <w:t>e</w:t>
      </w:r>
      <w:r w:rsidR="00057B28" w:rsidRPr="00400500">
        <w:rPr>
          <w:sz w:val="24"/>
          <w:szCs w:val="24"/>
        </w:rPr>
        <w:t>ut</w:t>
      </w:r>
      <w:r w:rsidR="001618A8">
        <w:rPr>
          <w:sz w:val="24"/>
          <w:szCs w:val="24"/>
        </w:rPr>
        <w:t>.</w:t>
      </w:r>
      <w:r w:rsidR="00057B28" w:rsidRPr="00400500">
        <w:rPr>
          <w:sz w:val="24"/>
          <w:szCs w:val="24"/>
        </w:rPr>
        <w:t xml:space="preserve"> In het kort documenteert de therapeut elke keer dat de </w:t>
      </w:r>
      <w:r w:rsidRPr="00400500">
        <w:rPr>
          <w:sz w:val="24"/>
          <w:szCs w:val="24"/>
        </w:rPr>
        <w:t>cliënt</w:t>
      </w:r>
      <w:r w:rsidR="00057B28" w:rsidRPr="00400500">
        <w:rPr>
          <w:sz w:val="24"/>
          <w:szCs w:val="24"/>
        </w:rPr>
        <w:t xml:space="preserve"> zorg afneemt wie elke zorg wanneer afneemt. De behandelovereenkomst wordt tevens opgenomen in het dossier. Het is mogelijk dat de therapeut, met nadrukkelijke toestemming van de </w:t>
      </w:r>
      <w:r w:rsidRPr="00400500">
        <w:rPr>
          <w:sz w:val="24"/>
          <w:szCs w:val="24"/>
        </w:rPr>
        <w:t>cliënt</w:t>
      </w:r>
      <w:r w:rsidR="00057B28" w:rsidRPr="00400500">
        <w:rPr>
          <w:sz w:val="24"/>
          <w:szCs w:val="24"/>
        </w:rPr>
        <w:t xml:space="preserve">, medische gegevens opvraagt bij een collega zorgverlener of bij een huisarts bijvoorbeeld. Dergelijke gegevens worden tevens opgenomen in het dossier. </w:t>
      </w:r>
    </w:p>
    <w:p w14:paraId="15FFB053" w14:textId="0AC31056" w:rsidR="007D635E" w:rsidRPr="00400500" w:rsidRDefault="00400500" w:rsidP="00F16520">
      <w:pPr>
        <w:rPr>
          <w:sz w:val="24"/>
          <w:szCs w:val="24"/>
          <w:u w:val="single"/>
        </w:rPr>
      </w:pPr>
      <w:r w:rsidRPr="00400500">
        <w:rPr>
          <w:sz w:val="24"/>
          <w:szCs w:val="24"/>
          <w:u w:val="single"/>
        </w:rPr>
        <w:t xml:space="preserve">1.2 </w:t>
      </w:r>
      <w:r w:rsidR="007D635E" w:rsidRPr="00400500">
        <w:rPr>
          <w:sz w:val="24"/>
          <w:szCs w:val="24"/>
          <w:u w:val="single"/>
        </w:rPr>
        <w:t>E-mail berichten</w:t>
      </w:r>
    </w:p>
    <w:p w14:paraId="36197F0A" w14:textId="0DA7BC1A" w:rsidR="007D635E" w:rsidRPr="00400500" w:rsidRDefault="007D635E" w:rsidP="00B92E56">
      <w:pPr>
        <w:spacing w:line="240" w:lineRule="auto"/>
        <w:rPr>
          <w:sz w:val="24"/>
          <w:szCs w:val="24"/>
        </w:rPr>
      </w:pPr>
      <w:r w:rsidRPr="00400500">
        <w:rPr>
          <w:sz w:val="24"/>
          <w:szCs w:val="24"/>
        </w:rPr>
        <w:t xml:space="preserve">Als e-mailberichten worden verzonden, kan deze e-mail en/of bijbehorende informatie uit de e-mail worden opgeslagen in het kader van het doel waartoe deze e-mailberichten dienen. </w:t>
      </w:r>
    </w:p>
    <w:p w14:paraId="3B6B2B95" w14:textId="77777777" w:rsidR="00B92E56" w:rsidRDefault="00B92E56" w:rsidP="00B92E56">
      <w:pPr>
        <w:spacing w:line="240" w:lineRule="auto"/>
        <w:ind w:left="360" w:hanging="360"/>
        <w:rPr>
          <w:b/>
          <w:bCs/>
          <w:sz w:val="24"/>
          <w:szCs w:val="24"/>
        </w:rPr>
      </w:pPr>
    </w:p>
    <w:p w14:paraId="2195B77B" w14:textId="2B88D549" w:rsidR="00057B28" w:rsidRPr="00400500" w:rsidRDefault="00F16520" w:rsidP="00B92E56">
      <w:pPr>
        <w:spacing w:line="240" w:lineRule="auto"/>
        <w:ind w:left="360" w:hanging="360"/>
        <w:rPr>
          <w:b/>
          <w:bCs/>
          <w:sz w:val="24"/>
          <w:szCs w:val="24"/>
        </w:rPr>
      </w:pPr>
      <w:r w:rsidRPr="00400500">
        <w:rPr>
          <w:b/>
          <w:bCs/>
          <w:sz w:val="24"/>
          <w:szCs w:val="24"/>
        </w:rPr>
        <w:t xml:space="preserve">2. </w:t>
      </w:r>
      <w:r w:rsidR="00057B28" w:rsidRPr="00400500">
        <w:rPr>
          <w:b/>
          <w:bCs/>
          <w:sz w:val="24"/>
          <w:szCs w:val="24"/>
        </w:rPr>
        <w:t>Doel bewaren</w:t>
      </w:r>
      <w:r w:rsidR="00BD7B3A" w:rsidRPr="00400500">
        <w:rPr>
          <w:b/>
          <w:bCs/>
          <w:sz w:val="24"/>
          <w:szCs w:val="24"/>
        </w:rPr>
        <w:t xml:space="preserve"> </w:t>
      </w:r>
      <w:r w:rsidR="00057B28" w:rsidRPr="00400500">
        <w:rPr>
          <w:b/>
          <w:bCs/>
          <w:sz w:val="24"/>
          <w:szCs w:val="24"/>
        </w:rPr>
        <w:t>informatie</w:t>
      </w:r>
    </w:p>
    <w:p w14:paraId="3578A47A" w14:textId="2DE9ACF1" w:rsidR="00057B28" w:rsidRPr="00F16520" w:rsidRDefault="00400500" w:rsidP="00057B28">
      <w:pPr>
        <w:rPr>
          <w:sz w:val="24"/>
          <w:szCs w:val="24"/>
          <w:u w:val="single"/>
        </w:rPr>
      </w:pPr>
      <w:r>
        <w:rPr>
          <w:sz w:val="24"/>
          <w:szCs w:val="24"/>
          <w:u w:val="single"/>
        </w:rPr>
        <w:t>2.1 Administratie</w:t>
      </w:r>
    </w:p>
    <w:p w14:paraId="41C9A72B" w14:textId="77777777" w:rsidR="00400500" w:rsidRDefault="00057B28" w:rsidP="00057B28">
      <w:pPr>
        <w:rPr>
          <w:sz w:val="24"/>
          <w:szCs w:val="24"/>
        </w:rPr>
      </w:pPr>
      <w:r>
        <w:rPr>
          <w:sz w:val="24"/>
          <w:szCs w:val="24"/>
        </w:rPr>
        <w:t>De informatie wordt gebruikt om alternatieve zorg conform contract af te werken</w:t>
      </w:r>
      <w:r w:rsidR="00400500">
        <w:rPr>
          <w:sz w:val="24"/>
          <w:szCs w:val="24"/>
        </w:rPr>
        <w:t xml:space="preserve"> en in rekening te brengen, voor boekhouding en de afhandeling van eventuele geschillen</w:t>
      </w:r>
    </w:p>
    <w:p w14:paraId="6C2FFD93" w14:textId="4BD2F11D" w:rsidR="00400500" w:rsidRPr="00400500" w:rsidRDefault="00400500" w:rsidP="00057B28">
      <w:pPr>
        <w:rPr>
          <w:sz w:val="24"/>
          <w:szCs w:val="24"/>
          <w:u w:val="single"/>
        </w:rPr>
      </w:pPr>
      <w:r w:rsidRPr="00400500">
        <w:rPr>
          <w:sz w:val="24"/>
          <w:szCs w:val="24"/>
          <w:u w:val="single"/>
        </w:rPr>
        <w:t>2.</w:t>
      </w:r>
      <w:r w:rsidR="00B92E56">
        <w:rPr>
          <w:sz w:val="24"/>
          <w:szCs w:val="24"/>
          <w:u w:val="single"/>
        </w:rPr>
        <w:t>2</w:t>
      </w:r>
      <w:r w:rsidRPr="00400500">
        <w:rPr>
          <w:sz w:val="24"/>
          <w:szCs w:val="24"/>
          <w:u w:val="single"/>
        </w:rPr>
        <w:t xml:space="preserve"> Het cliënt</w:t>
      </w:r>
      <w:r>
        <w:rPr>
          <w:sz w:val="24"/>
          <w:szCs w:val="24"/>
          <w:u w:val="single"/>
        </w:rPr>
        <w:t>en</w:t>
      </w:r>
      <w:r w:rsidRPr="00400500">
        <w:rPr>
          <w:sz w:val="24"/>
          <w:szCs w:val="24"/>
          <w:u w:val="single"/>
        </w:rPr>
        <w:t>dossier</w:t>
      </w:r>
    </w:p>
    <w:p w14:paraId="2804D33C" w14:textId="5C28611D" w:rsidR="00400500" w:rsidRDefault="00400500" w:rsidP="00057B28">
      <w:pPr>
        <w:rPr>
          <w:sz w:val="24"/>
          <w:szCs w:val="24"/>
        </w:rPr>
      </w:pPr>
      <w:r>
        <w:rPr>
          <w:sz w:val="24"/>
          <w:szCs w:val="24"/>
        </w:rPr>
        <w:t xml:space="preserve">De therapeut is wettelijk verplicht van elke client een dossier bij te houden in een daarvoor bestemd dossier. De gegevens blijven 20 jaar bewaard. De gegevens worden gebruikt om effectief zorg te kunnen verlenen. </w:t>
      </w:r>
      <w:r w:rsidR="00BD7B3A">
        <w:rPr>
          <w:sz w:val="24"/>
          <w:szCs w:val="24"/>
        </w:rPr>
        <w:t>Daarbij kan de informatie gebruikt worden voor verscheidene andere doelen:</w:t>
      </w:r>
    </w:p>
    <w:p w14:paraId="7AA17932" w14:textId="77777777" w:rsidR="003F15B5" w:rsidRDefault="003F15B5" w:rsidP="00057B28">
      <w:pPr>
        <w:rPr>
          <w:sz w:val="24"/>
          <w:szCs w:val="24"/>
        </w:rPr>
      </w:pPr>
    </w:p>
    <w:p w14:paraId="41BCB623" w14:textId="77777777" w:rsidR="003F15B5" w:rsidRDefault="003F15B5" w:rsidP="00057B28">
      <w:pPr>
        <w:rPr>
          <w:sz w:val="24"/>
          <w:szCs w:val="24"/>
        </w:rPr>
      </w:pPr>
    </w:p>
    <w:p w14:paraId="71DBB54D" w14:textId="77777777" w:rsidR="00400500" w:rsidRDefault="00BD7B3A" w:rsidP="00BD7B3A">
      <w:pPr>
        <w:pStyle w:val="Lijstalinea"/>
        <w:numPr>
          <w:ilvl w:val="0"/>
          <w:numId w:val="1"/>
        </w:numPr>
        <w:rPr>
          <w:sz w:val="24"/>
          <w:szCs w:val="24"/>
        </w:rPr>
      </w:pPr>
      <w:r w:rsidRPr="00400500">
        <w:rPr>
          <w:sz w:val="24"/>
          <w:szCs w:val="24"/>
        </w:rPr>
        <w:lastRenderedPageBreak/>
        <w:t>Financiële administratie; voor het opstellen van een factuur bijvoorbeeld.</w:t>
      </w:r>
    </w:p>
    <w:p w14:paraId="3F15B8B3" w14:textId="608F3B1D" w:rsidR="00BD7B3A" w:rsidRPr="00400500" w:rsidRDefault="00BD7B3A" w:rsidP="00BD7B3A">
      <w:pPr>
        <w:pStyle w:val="Lijstalinea"/>
        <w:numPr>
          <w:ilvl w:val="0"/>
          <w:numId w:val="1"/>
        </w:numPr>
        <w:rPr>
          <w:sz w:val="24"/>
          <w:szCs w:val="24"/>
        </w:rPr>
      </w:pPr>
      <w:r w:rsidRPr="00400500">
        <w:rPr>
          <w:sz w:val="24"/>
          <w:szCs w:val="24"/>
        </w:rPr>
        <w:t xml:space="preserve">Geanonimiseerd bespreken tijdens een intervisie: de therapeut kan met een collega-therapeut intervisie hebben en dan de casus van de </w:t>
      </w:r>
      <w:r w:rsidR="007D635E" w:rsidRPr="00400500">
        <w:rPr>
          <w:sz w:val="24"/>
          <w:szCs w:val="24"/>
        </w:rPr>
        <w:t>cliënt</w:t>
      </w:r>
      <w:r w:rsidRPr="00400500">
        <w:rPr>
          <w:sz w:val="24"/>
          <w:szCs w:val="24"/>
        </w:rPr>
        <w:t xml:space="preserve"> bespreken. Dit is geanonimiseerd; er wordt geen naar een persoon herleidbare informatie besproken.</w:t>
      </w:r>
    </w:p>
    <w:p w14:paraId="7807C984" w14:textId="284DC3EA" w:rsidR="00BD7B3A" w:rsidRDefault="00BD7B3A" w:rsidP="00BD7B3A">
      <w:pPr>
        <w:pStyle w:val="Lijstalinea"/>
        <w:numPr>
          <w:ilvl w:val="0"/>
          <w:numId w:val="1"/>
        </w:numPr>
        <w:rPr>
          <w:sz w:val="24"/>
          <w:szCs w:val="24"/>
        </w:rPr>
      </w:pPr>
      <w:r>
        <w:rPr>
          <w:sz w:val="24"/>
          <w:szCs w:val="24"/>
        </w:rPr>
        <w:t xml:space="preserve">Informeren andere zorgverleners: wanneer de therapeut afwezig is en een andere therapeut waarneemt of bij doorverwijzing naar een andere therapeut (uitsluitend met toestemming van de </w:t>
      </w:r>
      <w:r w:rsidR="007D635E">
        <w:rPr>
          <w:sz w:val="24"/>
          <w:szCs w:val="24"/>
        </w:rPr>
        <w:t>cliënt</w:t>
      </w:r>
      <w:r>
        <w:rPr>
          <w:sz w:val="24"/>
          <w:szCs w:val="24"/>
        </w:rPr>
        <w:t>).</w:t>
      </w:r>
    </w:p>
    <w:p w14:paraId="3A35D311" w14:textId="00CFD1D9" w:rsidR="00BD7B3A" w:rsidRDefault="00BD7B3A" w:rsidP="00BD7B3A">
      <w:pPr>
        <w:pStyle w:val="Lijstalinea"/>
        <w:numPr>
          <w:ilvl w:val="0"/>
          <w:numId w:val="1"/>
        </w:numPr>
        <w:rPr>
          <w:sz w:val="24"/>
          <w:szCs w:val="24"/>
        </w:rPr>
      </w:pPr>
      <w:r>
        <w:rPr>
          <w:sz w:val="24"/>
          <w:szCs w:val="24"/>
        </w:rPr>
        <w:t>Indien het dossier voor een ander doeleinde gedeeld</w:t>
      </w:r>
      <w:r w:rsidR="00F16520">
        <w:rPr>
          <w:sz w:val="24"/>
          <w:szCs w:val="24"/>
        </w:rPr>
        <w:t xml:space="preserve"> w</w:t>
      </w:r>
      <w:r>
        <w:rPr>
          <w:sz w:val="24"/>
          <w:szCs w:val="24"/>
        </w:rPr>
        <w:t xml:space="preserve">ordt, wordt dit gedaan met toestemming van de </w:t>
      </w:r>
      <w:r w:rsidR="007D635E">
        <w:rPr>
          <w:sz w:val="24"/>
          <w:szCs w:val="24"/>
        </w:rPr>
        <w:t>cliënt</w:t>
      </w:r>
      <w:r>
        <w:rPr>
          <w:sz w:val="24"/>
          <w:szCs w:val="24"/>
        </w:rPr>
        <w:t xml:space="preserve">. </w:t>
      </w:r>
    </w:p>
    <w:p w14:paraId="1161351B" w14:textId="12EAC530" w:rsidR="00BD7B3A" w:rsidRPr="00400500" w:rsidRDefault="00400500" w:rsidP="00BD7B3A">
      <w:pPr>
        <w:rPr>
          <w:sz w:val="24"/>
          <w:szCs w:val="24"/>
          <w:u w:val="single"/>
        </w:rPr>
      </w:pPr>
      <w:r>
        <w:rPr>
          <w:sz w:val="24"/>
          <w:szCs w:val="24"/>
          <w:u w:val="single"/>
        </w:rPr>
        <w:t>2</w:t>
      </w:r>
      <w:r w:rsidR="00F16520" w:rsidRPr="00400500">
        <w:rPr>
          <w:sz w:val="24"/>
          <w:szCs w:val="24"/>
          <w:u w:val="single"/>
        </w:rPr>
        <w:t>.</w:t>
      </w:r>
      <w:r w:rsidR="00B92E56">
        <w:rPr>
          <w:sz w:val="24"/>
          <w:szCs w:val="24"/>
          <w:u w:val="single"/>
        </w:rPr>
        <w:t>3</w:t>
      </w:r>
      <w:r w:rsidR="00F16520" w:rsidRPr="00400500">
        <w:rPr>
          <w:sz w:val="24"/>
          <w:szCs w:val="24"/>
          <w:u w:val="single"/>
        </w:rPr>
        <w:t xml:space="preserve"> </w:t>
      </w:r>
      <w:r w:rsidR="00BD7B3A" w:rsidRPr="00400500">
        <w:rPr>
          <w:sz w:val="24"/>
          <w:szCs w:val="24"/>
          <w:u w:val="single"/>
        </w:rPr>
        <w:t>Informatie op de zorgnota</w:t>
      </w:r>
    </w:p>
    <w:p w14:paraId="5FFB834B" w14:textId="7C6A3C41" w:rsidR="00B92E56" w:rsidRDefault="00BD7B3A" w:rsidP="00BD7B3A">
      <w:pPr>
        <w:rPr>
          <w:sz w:val="24"/>
          <w:szCs w:val="24"/>
        </w:rPr>
      </w:pPr>
      <w:r>
        <w:rPr>
          <w:sz w:val="24"/>
          <w:szCs w:val="24"/>
        </w:rPr>
        <w:t xml:space="preserve">De </w:t>
      </w:r>
      <w:r w:rsidR="007D635E">
        <w:rPr>
          <w:sz w:val="24"/>
          <w:szCs w:val="24"/>
        </w:rPr>
        <w:t>cliënt</w:t>
      </w:r>
      <w:r>
        <w:rPr>
          <w:sz w:val="24"/>
          <w:szCs w:val="24"/>
        </w:rPr>
        <w:t xml:space="preserve"> ontvangt een zorgnota als er alternatieve zorg is geleverd door de therapeut. In de praktijk komt het erop neer dat de nota na afloop van een consult </w:t>
      </w:r>
      <w:r w:rsidR="004801F2">
        <w:rPr>
          <w:sz w:val="24"/>
          <w:szCs w:val="24"/>
        </w:rPr>
        <w:t>gemaild</w:t>
      </w:r>
      <w:r>
        <w:rPr>
          <w:sz w:val="24"/>
          <w:szCs w:val="24"/>
        </w:rPr>
        <w:t xml:space="preserve"> </w:t>
      </w:r>
      <w:r w:rsidR="004801F2">
        <w:rPr>
          <w:sz w:val="24"/>
          <w:szCs w:val="24"/>
        </w:rPr>
        <w:t xml:space="preserve">wordt </w:t>
      </w:r>
      <w:r>
        <w:rPr>
          <w:sz w:val="24"/>
          <w:szCs w:val="24"/>
        </w:rPr>
        <w:t xml:space="preserve">aan de </w:t>
      </w:r>
      <w:r w:rsidR="007D635E">
        <w:rPr>
          <w:sz w:val="24"/>
          <w:szCs w:val="24"/>
        </w:rPr>
        <w:t>cliënt</w:t>
      </w:r>
      <w:r>
        <w:rPr>
          <w:sz w:val="24"/>
          <w:szCs w:val="24"/>
        </w:rPr>
        <w:t xml:space="preserve"> om deze op een later tijdstip te voldoen. Op deze nota staat de volgende informatie van de </w:t>
      </w:r>
      <w:r w:rsidR="007D635E">
        <w:rPr>
          <w:sz w:val="24"/>
          <w:szCs w:val="24"/>
        </w:rPr>
        <w:t>cliënt</w:t>
      </w:r>
      <w:r>
        <w:rPr>
          <w:sz w:val="24"/>
          <w:szCs w:val="24"/>
        </w:rPr>
        <w:t xml:space="preserve">: naam, adres, woonplaats, kosten van het consult, omschrijving van de gegeven zorg soort, datum van de behandeling. Deze informatie is voor de administratie van de </w:t>
      </w:r>
      <w:r w:rsidR="007D635E">
        <w:rPr>
          <w:sz w:val="24"/>
          <w:szCs w:val="24"/>
        </w:rPr>
        <w:t>cliënt</w:t>
      </w:r>
      <w:r>
        <w:rPr>
          <w:sz w:val="24"/>
          <w:szCs w:val="24"/>
        </w:rPr>
        <w:t xml:space="preserve">. </w:t>
      </w:r>
    </w:p>
    <w:p w14:paraId="5405DEA4" w14:textId="77777777" w:rsidR="00B92E56" w:rsidRDefault="00B92E56" w:rsidP="00BD7B3A">
      <w:pPr>
        <w:rPr>
          <w:sz w:val="24"/>
          <w:szCs w:val="24"/>
        </w:rPr>
      </w:pPr>
    </w:p>
    <w:p w14:paraId="3A1D3316" w14:textId="4EE8CCCE" w:rsidR="00BD7B3A" w:rsidRPr="00BD7B3A" w:rsidRDefault="00B92E56" w:rsidP="00BD7B3A">
      <w:pPr>
        <w:rPr>
          <w:b/>
          <w:bCs/>
          <w:sz w:val="24"/>
          <w:szCs w:val="24"/>
        </w:rPr>
      </w:pPr>
      <w:r>
        <w:rPr>
          <w:b/>
          <w:bCs/>
          <w:sz w:val="24"/>
          <w:szCs w:val="24"/>
        </w:rPr>
        <w:t>3</w:t>
      </w:r>
      <w:r w:rsidR="00F16520">
        <w:rPr>
          <w:b/>
          <w:bCs/>
          <w:sz w:val="24"/>
          <w:szCs w:val="24"/>
        </w:rPr>
        <w:t xml:space="preserve">. </w:t>
      </w:r>
      <w:r w:rsidR="00BD7B3A" w:rsidRPr="00BD7B3A">
        <w:rPr>
          <w:b/>
          <w:bCs/>
          <w:sz w:val="24"/>
          <w:szCs w:val="24"/>
        </w:rPr>
        <w:t xml:space="preserve">Veranderingen aan </w:t>
      </w:r>
      <w:r w:rsidR="000651F6" w:rsidRPr="00BD7B3A">
        <w:rPr>
          <w:b/>
          <w:bCs/>
          <w:sz w:val="24"/>
          <w:szCs w:val="24"/>
        </w:rPr>
        <w:t>het privacyreglement</w:t>
      </w:r>
    </w:p>
    <w:p w14:paraId="17EBE974" w14:textId="678EF071" w:rsidR="005450E0" w:rsidRDefault="00BD7B3A" w:rsidP="00BD7B3A">
      <w:pPr>
        <w:rPr>
          <w:sz w:val="24"/>
          <w:szCs w:val="24"/>
        </w:rPr>
      </w:pPr>
      <w:r>
        <w:rPr>
          <w:sz w:val="24"/>
          <w:szCs w:val="24"/>
        </w:rPr>
        <w:t xml:space="preserve">In de toekomst kunnen de manier waarop informatie wordt gebruikt of ingezet en doelen waartoe dit gebeurt veranderen. De therapeut zal in dat geval de veranderingen in een herzien Privacyreglement vermelden en deze op de website plaatsen. </w:t>
      </w:r>
      <w:r w:rsidR="005450E0">
        <w:rPr>
          <w:sz w:val="24"/>
          <w:szCs w:val="24"/>
        </w:rPr>
        <w:t>Gebruikers die niet akkoord gaan met een herziening van dit Privacyreglement kunnen hun bezwaar doorgeven aan de therapeut via de contactgegevens op haar website</w:t>
      </w:r>
      <w:r w:rsidR="005450E0" w:rsidRPr="005450E0">
        <w:rPr>
          <w:sz w:val="24"/>
          <w:szCs w:val="24"/>
        </w:rPr>
        <w:t xml:space="preserve">: </w:t>
      </w:r>
      <w:hyperlink r:id="rId6" w:history="1">
        <w:r w:rsidR="005450E0" w:rsidRPr="006736A8">
          <w:rPr>
            <w:rStyle w:val="Hyperlink"/>
            <w:i/>
            <w:iCs/>
            <w:sz w:val="24"/>
            <w:szCs w:val="24"/>
          </w:rPr>
          <w:t>www.praktijk-inflow.nl</w:t>
        </w:r>
      </w:hyperlink>
      <w:r w:rsidR="005450E0">
        <w:rPr>
          <w:i/>
          <w:iCs/>
          <w:sz w:val="24"/>
          <w:szCs w:val="24"/>
        </w:rPr>
        <w:t xml:space="preserve"> </w:t>
      </w:r>
      <w:r w:rsidR="005450E0">
        <w:rPr>
          <w:sz w:val="24"/>
          <w:szCs w:val="24"/>
        </w:rPr>
        <w:t xml:space="preserve">Indien er geen bezwaren worden ingediend, wordt de </w:t>
      </w:r>
      <w:r w:rsidR="007D635E">
        <w:rPr>
          <w:sz w:val="24"/>
          <w:szCs w:val="24"/>
        </w:rPr>
        <w:t>cliënt</w:t>
      </w:r>
      <w:r w:rsidR="005450E0">
        <w:rPr>
          <w:sz w:val="24"/>
          <w:szCs w:val="24"/>
        </w:rPr>
        <w:t xml:space="preserve"> </w:t>
      </w:r>
      <w:r w:rsidR="00F80118">
        <w:rPr>
          <w:sz w:val="24"/>
          <w:szCs w:val="24"/>
        </w:rPr>
        <w:t>geacht</w:t>
      </w:r>
      <w:r w:rsidR="005450E0">
        <w:rPr>
          <w:sz w:val="24"/>
          <w:szCs w:val="24"/>
        </w:rPr>
        <w:t xml:space="preserve"> akkoord te gaan met de veranderingen indien verdere zorg wordt afgenomen</w:t>
      </w:r>
      <w:r w:rsidR="00F16520">
        <w:rPr>
          <w:sz w:val="24"/>
          <w:szCs w:val="24"/>
        </w:rPr>
        <w:t xml:space="preserve"> door ondertekening van dit reglement en deze te overhandigen aan de therapeut</w:t>
      </w:r>
      <w:r w:rsidR="005450E0">
        <w:rPr>
          <w:sz w:val="24"/>
          <w:szCs w:val="24"/>
        </w:rPr>
        <w:t xml:space="preserve">. </w:t>
      </w:r>
    </w:p>
    <w:p w14:paraId="5F08D617" w14:textId="77777777" w:rsidR="00A02BB9" w:rsidRDefault="00A02BB9" w:rsidP="00BD7B3A">
      <w:pPr>
        <w:rPr>
          <w:b/>
          <w:bCs/>
          <w:sz w:val="24"/>
          <w:szCs w:val="24"/>
        </w:rPr>
      </w:pPr>
    </w:p>
    <w:p w14:paraId="4B16CEF8" w14:textId="53A8BD98" w:rsidR="00F80118" w:rsidRPr="00A31FDB" w:rsidRDefault="00B92E56" w:rsidP="00BD7B3A">
      <w:pPr>
        <w:rPr>
          <w:b/>
          <w:bCs/>
          <w:sz w:val="24"/>
          <w:szCs w:val="24"/>
        </w:rPr>
      </w:pPr>
      <w:r>
        <w:rPr>
          <w:b/>
          <w:bCs/>
          <w:sz w:val="24"/>
          <w:szCs w:val="24"/>
        </w:rPr>
        <w:t>4</w:t>
      </w:r>
      <w:r w:rsidR="00F16520">
        <w:rPr>
          <w:b/>
          <w:bCs/>
          <w:sz w:val="24"/>
          <w:szCs w:val="24"/>
        </w:rPr>
        <w:t xml:space="preserve">. </w:t>
      </w:r>
      <w:r w:rsidR="00A31FDB" w:rsidRPr="00A31FDB">
        <w:rPr>
          <w:b/>
          <w:bCs/>
          <w:sz w:val="24"/>
          <w:szCs w:val="24"/>
        </w:rPr>
        <w:t>Wijzigingen gegevens of vragen over privacy</w:t>
      </w:r>
    </w:p>
    <w:p w14:paraId="33E282A9" w14:textId="64665074" w:rsidR="00A31FDB" w:rsidRDefault="00A31FDB" w:rsidP="00BD7B3A">
      <w:pPr>
        <w:rPr>
          <w:sz w:val="24"/>
          <w:szCs w:val="24"/>
        </w:rPr>
      </w:pPr>
      <w:r>
        <w:rPr>
          <w:sz w:val="24"/>
          <w:szCs w:val="24"/>
        </w:rPr>
        <w:t xml:space="preserve">Als de </w:t>
      </w:r>
      <w:r w:rsidR="007D635E">
        <w:rPr>
          <w:sz w:val="24"/>
          <w:szCs w:val="24"/>
        </w:rPr>
        <w:t>cliënt</w:t>
      </w:r>
      <w:r>
        <w:rPr>
          <w:sz w:val="24"/>
          <w:szCs w:val="24"/>
        </w:rPr>
        <w:t xml:space="preserve"> de door de therapeut bewaarde informatie wil wijzigen of laten schrappen of indien de </w:t>
      </w:r>
      <w:r w:rsidR="007D635E">
        <w:rPr>
          <w:sz w:val="24"/>
          <w:szCs w:val="24"/>
        </w:rPr>
        <w:t>cliënt</w:t>
      </w:r>
      <w:r>
        <w:rPr>
          <w:sz w:val="24"/>
          <w:szCs w:val="24"/>
        </w:rPr>
        <w:t xml:space="preserve"> vindt dat de informatie wordt gebruikt voor een </w:t>
      </w:r>
      <w:r w:rsidR="000651F6">
        <w:rPr>
          <w:sz w:val="24"/>
          <w:szCs w:val="24"/>
        </w:rPr>
        <w:t>ander</w:t>
      </w:r>
      <w:r>
        <w:rPr>
          <w:sz w:val="24"/>
          <w:szCs w:val="24"/>
        </w:rPr>
        <w:t xml:space="preserve"> doel dan waarvoor deze is verstrekt, dan dient de </w:t>
      </w:r>
      <w:r w:rsidR="007D635E">
        <w:rPr>
          <w:sz w:val="24"/>
          <w:szCs w:val="24"/>
        </w:rPr>
        <w:t>cliënt</w:t>
      </w:r>
      <w:r>
        <w:rPr>
          <w:sz w:val="24"/>
          <w:szCs w:val="24"/>
        </w:rPr>
        <w:t xml:space="preserve"> dit te melden aan de therapeut via post of e-mail middels contactgegevens op haar website: </w:t>
      </w:r>
      <w:hyperlink r:id="rId7" w:history="1">
        <w:r w:rsidRPr="006736A8">
          <w:rPr>
            <w:rStyle w:val="Hyperlink"/>
            <w:sz w:val="24"/>
            <w:szCs w:val="24"/>
          </w:rPr>
          <w:t>www.praktijk-inflow.nl</w:t>
        </w:r>
      </w:hyperlink>
      <w:r>
        <w:rPr>
          <w:sz w:val="24"/>
          <w:szCs w:val="24"/>
        </w:rPr>
        <w:t xml:space="preserve">. De therapeut zorgt dan voor aanpassing of het schrappen van de gegevens, met uitzondering van de informatie die wettelijk vereist is of rechtstreeks met een gesloten overeenkomst samenhangt als het bewaren van de informatie daarvoor noodzakelijk is. </w:t>
      </w:r>
    </w:p>
    <w:p w14:paraId="5ADECAF8" w14:textId="77777777" w:rsidR="003F15B5" w:rsidRDefault="003F15B5" w:rsidP="00BD7B3A">
      <w:pPr>
        <w:rPr>
          <w:b/>
          <w:bCs/>
          <w:sz w:val="24"/>
          <w:szCs w:val="24"/>
        </w:rPr>
      </w:pPr>
    </w:p>
    <w:p w14:paraId="775FDF81" w14:textId="77777777" w:rsidR="003F15B5" w:rsidRDefault="003F15B5" w:rsidP="00BD7B3A">
      <w:pPr>
        <w:rPr>
          <w:b/>
          <w:bCs/>
          <w:sz w:val="24"/>
          <w:szCs w:val="24"/>
        </w:rPr>
      </w:pPr>
    </w:p>
    <w:p w14:paraId="2435E2DB" w14:textId="77777777" w:rsidR="003F15B5" w:rsidRDefault="003F15B5" w:rsidP="00BD7B3A">
      <w:pPr>
        <w:rPr>
          <w:b/>
          <w:bCs/>
          <w:sz w:val="24"/>
          <w:szCs w:val="24"/>
        </w:rPr>
      </w:pPr>
    </w:p>
    <w:p w14:paraId="319A97F2" w14:textId="340E5093" w:rsidR="00F91BF1" w:rsidRPr="00F91BF1" w:rsidRDefault="00B92E56" w:rsidP="00BD7B3A">
      <w:pPr>
        <w:rPr>
          <w:b/>
          <w:bCs/>
          <w:sz w:val="24"/>
          <w:szCs w:val="24"/>
        </w:rPr>
      </w:pPr>
      <w:r>
        <w:rPr>
          <w:b/>
          <w:bCs/>
          <w:sz w:val="24"/>
          <w:szCs w:val="24"/>
        </w:rPr>
        <w:t>5</w:t>
      </w:r>
      <w:r w:rsidR="00F91BF1" w:rsidRPr="00F91BF1">
        <w:rPr>
          <w:b/>
          <w:bCs/>
          <w:sz w:val="24"/>
          <w:szCs w:val="24"/>
        </w:rPr>
        <w:t>. Veiligheid</w:t>
      </w:r>
    </w:p>
    <w:p w14:paraId="3AA6CBB7" w14:textId="424CC207" w:rsidR="00F91BF1" w:rsidRDefault="00F91BF1" w:rsidP="00BD7B3A">
      <w:pPr>
        <w:rPr>
          <w:sz w:val="24"/>
          <w:szCs w:val="24"/>
        </w:rPr>
      </w:pPr>
      <w:r>
        <w:rPr>
          <w:sz w:val="24"/>
          <w:szCs w:val="24"/>
        </w:rPr>
        <w:lastRenderedPageBreak/>
        <w:t>De therapeut gebruikt standaard technologieën om de veiligheid zoveel mogelijk te garanderen en toegang van onbevoegden te verhinderen. Toch kan e.e.a. niet met volledige zekerheid worden gegarandeerd.</w:t>
      </w:r>
    </w:p>
    <w:p w14:paraId="77E26E79" w14:textId="77777777" w:rsidR="00B92E56" w:rsidRDefault="00B92E56" w:rsidP="00BD7B3A">
      <w:pPr>
        <w:rPr>
          <w:b/>
          <w:bCs/>
          <w:sz w:val="24"/>
          <w:szCs w:val="24"/>
        </w:rPr>
      </w:pPr>
    </w:p>
    <w:p w14:paraId="030F7BF1" w14:textId="49DE8007" w:rsidR="00F91BF1" w:rsidRPr="00F91BF1" w:rsidRDefault="00B92E56" w:rsidP="00BD7B3A">
      <w:pPr>
        <w:rPr>
          <w:b/>
          <w:bCs/>
          <w:sz w:val="24"/>
          <w:szCs w:val="24"/>
        </w:rPr>
      </w:pPr>
      <w:r>
        <w:rPr>
          <w:b/>
          <w:bCs/>
          <w:sz w:val="24"/>
          <w:szCs w:val="24"/>
        </w:rPr>
        <w:t>6</w:t>
      </w:r>
      <w:r w:rsidR="00F91BF1" w:rsidRPr="00F91BF1">
        <w:rPr>
          <w:b/>
          <w:bCs/>
          <w:sz w:val="24"/>
          <w:szCs w:val="24"/>
        </w:rPr>
        <w:t>. Aanvullende informatie</w:t>
      </w:r>
    </w:p>
    <w:p w14:paraId="23669EBB" w14:textId="19D849BB" w:rsidR="00F91BF1" w:rsidRDefault="00F91BF1" w:rsidP="00BD7B3A">
      <w:pPr>
        <w:rPr>
          <w:sz w:val="24"/>
          <w:szCs w:val="24"/>
        </w:rPr>
      </w:pPr>
      <w:r>
        <w:rPr>
          <w:sz w:val="24"/>
          <w:szCs w:val="24"/>
        </w:rPr>
        <w:t xml:space="preserve">Indien de therapeut gebruik maakt van de diensten van een derde partij die fungeert als verwerker van informatie, heeft de therapeut een verwerkersovereenkomst met deze partij afgesloten. </w:t>
      </w:r>
    </w:p>
    <w:p w14:paraId="3E95E885" w14:textId="77777777" w:rsidR="00F91BF1" w:rsidRDefault="00F91BF1" w:rsidP="00BD7B3A">
      <w:pPr>
        <w:rPr>
          <w:b/>
          <w:bCs/>
          <w:sz w:val="24"/>
          <w:szCs w:val="24"/>
        </w:rPr>
      </w:pPr>
    </w:p>
    <w:p w14:paraId="77DCC83B" w14:textId="5CD33747" w:rsidR="00F91BF1" w:rsidRPr="00F91BF1" w:rsidRDefault="00B92E56" w:rsidP="00BD7B3A">
      <w:pPr>
        <w:rPr>
          <w:b/>
          <w:bCs/>
          <w:sz w:val="24"/>
          <w:szCs w:val="24"/>
        </w:rPr>
      </w:pPr>
      <w:r>
        <w:rPr>
          <w:b/>
          <w:bCs/>
          <w:sz w:val="24"/>
          <w:szCs w:val="24"/>
        </w:rPr>
        <w:t>7</w:t>
      </w:r>
      <w:r w:rsidR="00F91BF1" w:rsidRPr="00F91BF1">
        <w:rPr>
          <w:b/>
          <w:bCs/>
          <w:sz w:val="24"/>
          <w:szCs w:val="24"/>
        </w:rPr>
        <w:t>. Cookies en website disclaimer</w:t>
      </w:r>
    </w:p>
    <w:p w14:paraId="0F1633ED" w14:textId="7C22F489" w:rsidR="00F91BF1" w:rsidRDefault="00F91BF1" w:rsidP="00BD7B3A">
      <w:pPr>
        <w:rPr>
          <w:sz w:val="24"/>
          <w:szCs w:val="24"/>
        </w:rPr>
      </w:pPr>
      <w:r>
        <w:rPr>
          <w:sz w:val="24"/>
          <w:szCs w:val="24"/>
        </w:rPr>
        <w:t xml:space="preserve">De website maakt géén gebruik van cookies. </w:t>
      </w:r>
    </w:p>
    <w:p w14:paraId="38DCB784" w14:textId="77777777" w:rsidR="00F91BF1" w:rsidRDefault="00F91BF1" w:rsidP="00BD7B3A">
      <w:pPr>
        <w:rPr>
          <w:sz w:val="24"/>
          <w:szCs w:val="24"/>
        </w:rPr>
      </w:pPr>
    </w:p>
    <w:p w14:paraId="6C1C4E67" w14:textId="209ED839" w:rsidR="00F91BF1" w:rsidRPr="00F91BF1" w:rsidRDefault="00F91BF1" w:rsidP="00BD7B3A">
      <w:pPr>
        <w:rPr>
          <w:b/>
          <w:bCs/>
          <w:sz w:val="24"/>
          <w:szCs w:val="24"/>
        </w:rPr>
      </w:pPr>
      <w:r w:rsidRPr="00F91BF1">
        <w:rPr>
          <w:b/>
          <w:bCs/>
          <w:sz w:val="24"/>
          <w:szCs w:val="24"/>
        </w:rPr>
        <w:t>Disclaimer website</w:t>
      </w:r>
    </w:p>
    <w:p w14:paraId="78963642" w14:textId="7D6EF82A" w:rsidR="00F91BF1" w:rsidRDefault="00F91BF1" w:rsidP="00BD7B3A">
      <w:pPr>
        <w:rPr>
          <w:sz w:val="24"/>
          <w:szCs w:val="24"/>
        </w:rPr>
      </w:pPr>
      <w:r>
        <w:rPr>
          <w:sz w:val="24"/>
          <w:szCs w:val="24"/>
        </w:rPr>
        <w:t>Door gebruik te maken van deze website gaat gebruiker akkoord met de volledige inhoud van deze privacy statement.</w:t>
      </w:r>
    </w:p>
    <w:p w14:paraId="3D92CD9A" w14:textId="25C476C4" w:rsidR="00F91BF1" w:rsidRDefault="00F91BF1" w:rsidP="00BD7B3A">
      <w:pPr>
        <w:rPr>
          <w:sz w:val="24"/>
          <w:szCs w:val="24"/>
        </w:rPr>
      </w:pPr>
      <w:r>
        <w:rPr>
          <w:sz w:val="24"/>
          <w:szCs w:val="24"/>
        </w:rPr>
        <w:t xml:space="preserve">De informatie op huidige website is geen persoonlijk behandelplan voor de bezoeker.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 </w:t>
      </w:r>
    </w:p>
    <w:p w14:paraId="024BF682" w14:textId="2747986C" w:rsidR="00A31FDB" w:rsidRPr="00A31FDB" w:rsidRDefault="00A31FDB" w:rsidP="00BD7B3A">
      <w:pPr>
        <w:rPr>
          <w:b/>
          <w:bCs/>
          <w:sz w:val="24"/>
          <w:szCs w:val="24"/>
        </w:rPr>
      </w:pPr>
    </w:p>
    <w:sectPr w:rsidR="00A31FDB" w:rsidRPr="00A31F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30A2A"/>
    <w:multiLevelType w:val="hybridMultilevel"/>
    <w:tmpl w:val="C95A3B3A"/>
    <w:lvl w:ilvl="0" w:tplc="7FEAA3FE">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2D63366"/>
    <w:multiLevelType w:val="multilevel"/>
    <w:tmpl w:val="F782EC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574562D"/>
    <w:multiLevelType w:val="hybridMultilevel"/>
    <w:tmpl w:val="2414705A"/>
    <w:lvl w:ilvl="0" w:tplc="B7B2AD40">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936788D"/>
    <w:multiLevelType w:val="hybridMultilevel"/>
    <w:tmpl w:val="F970DA02"/>
    <w:lvl w:ilvl="0" w:tplc="9440C908">
      <w:start w:val="1"/>
      <w:numFmt w:val="bullet"/>
      <w:lvlText w:val=""/>
      <w:lvlJc w:val="left"/>
      <w:pPr>
        <w:ind w:left="720" w:hanging="360"/>
      </w:pPr>
      <w:rPr>
        <w:rFonts w:ascii="Symbol" w:eastAsiaTheme="minorHAnsi" w:hAnsi="Symbol"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70711930">
    <w:abstractNumId w:val="2"/>
  </w:num>
  <w:num w:numId="2" w16cid:durableId="24602176">
    <w:abstractNumId w:val="3"/>
  </w:num>
  <w:num w:numId="3" w16cid:durableId="745810412">
    <w:abstractNumId w:val="0"/>
  </w:num>
  <w:num w:numId="4" w16cid:durableId="668139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B28"/>
    <w:rsid w:val="00057B28"/>
    <w:rsid w:val="000651F6"/>
    <w:rsid w:val="000820B4"/>
    <w:rsid w:val="000A66CE"/>
    <w:rsid w:val="000C052A"/>
    <w:rsid w:val="000C5A00"/>
    <w:rsid w:val="00105318"/>
    <w:rsid w:val="001618A8"/>
    <w:rsid w:val="001D7DE4"/>
    <w:rsid w:val="002B5FDC"/>
    <w:rsid w:val="002B6823"/>
    <w:rsid w:val="002B6A73"/>
    <w:rsid w:val="003F15B5"/>
    <w:rsid w:val="00400500"/>
    <w:rsid w:val="004801F2"/>
    <w:rsid w:val="005062A2"/>
    <w:rsid w:val="005450E0"/>
    <w:rsid w:val="00650C10"/>
    <w:rsid w:val="006C179C"/>
    <w:rsid w:val="006D5EEB"/>
    <w:rsid w:val="007059BD"/>
    <w:rsid w:val="00762DB0"/>
    <w:rsid w:val="007D635E"/>
    <w:rsid w:val="009444E6"/>
    <w:rsid w:val="00A02BB9"/>
    <w:rsid w:val="00A31FDB"/>
    <w:rsid w:val="00A344BB"/>
    <w:rsid w:val="00B92E56"/>
    <w:rsid w:val="00BD7B3A"/>
    <w:rsid w:val="00BF7BAC"/>
    <w:rsid w:val="00CF3C74"/>
    <w:rsid w:val="00D54C35"/>
    <w:rsid w:val="00DA3199"/>
    <w:rsid w:val="00E1668C"/>
    <w:rsid w:val="00F16520"/>
    <w:rsid w:val="00F722A7"/>
    <w:rsid w:val="00F80118"/>
    <w:rsid w:val="00F91B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D399E"/>
  <w15:chartTrackingRefBased/>
  <w15:docId w15:val="{329E874B-4432-4FF1-805A-6B21F781D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57B28"/>
    <w:pPr>
      <w:ind w:left="720"/>
      <w:contextualSpacing/>
    </w:pPr>
  </w:style>
  <w:style w:type="character" w:styleId="Hyperlink">
    <w:name w:val="Hyperlink"/>
    <w:basedOn w:val="Standaardalinea-lettertype"/>
    <w:uiPriority w:val="99"/>
    <w:unhideWhenUsed/>
    <w:rsid w:val="005450E0"/>
    <w:rPr>
      <w:color w:val="0563C1" w:themeColor="hyperlink"/>
      <w:u w:val="single"/>
    </w:rPr>
  </w:style>
  <w:style w:type="character" w:styleId="Onopgelostemelding">
    <w:name w:val="Unresolved Mention"/>
    <w:basedOn w:val="Standaardalinea-lettertype"/>
    <w:uiPriority w:val="99"/>
    <w:semiHidden/>
    <w:unhideWhenUsed/>
    <w:rsid w:val="005450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aktijk-inflow.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aktijk-inflow.n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824</Words>
  <Characters>4538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Huijs</dc:creator>
  <cp:keywords/>
  <dc:description/>
  <cp:lastModifiedBy>Judith Huijs</cp:lastModifiedBy>
  <cp:revision>3</cp:revision>
  <dcterms:created xsi:type="dcterms:W3CDTF">2025-01-06T20:15:00Z</dcterms:created>
  <dcterms:modified xsi:type="dcterms:W3CDTF">2025-01-06T20:18:00Z</dcterms:modified>
</cp:coreProperties>
</file>